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  <w:t>1</w:t>
      </w:r>
      <w:r w:rsidR="001F23AB">
        <w:rPr>
          <w:rFonts w:asciiTheme="minorHAnsi" w:hAnsiTheme="minorHAnsi" w:cs="Arial"/>
          <w:b/>
          <w:lang w:val="en-ZA"/>
        </w:rPr>
        <w:t>4</w:t>
      </w:r>
      <w:r w:rsidRPr="00017469">
        <w:rPr>
          <w:rFonts w:asciiTheme="minorHAnsi" w:hAnsiTheme="minorHAnsi" w:cs="Arial"/>
          <w:b/>
          <w:lang w:val="en-ZA"/>
        </w:rPr>
        <w:t xml:space="preserve"> </w:t>
      </w:r>
      <w:r w:rsidR="001F23AB">
        <w:rPr>
          <w:rFonts w:asciiTheme="minorHAnsi" w:hAnsiTheme="minorHAnsi" w:cs="Arial"/>
          <w:b/>
          <w:lang w:val="en-ZA"/>
        </w:rPr>
        <w:t>April</w:t>
      </w:r>
      <w:r w:rsidR="009D753A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017469">
        <w:rPr>
          <w:rFonts w:asciiTheme="minorHAnsi" w:hAnsiTheme="minorHAnsi" w:cs="Arial"/>
          <w:b/>
          <w:i/>
          <w:lang w:val="en-ZA"/>
        </w:rPr>
        <w:t xml:space="preserve">(THE THEKWINI FUND </w:t>
      </w:r>
      <w:r w:rsidR="00D404EC" w:rsidRPr="00017469">
        <w:rPr>
          <w:rFonts w:asciiTheme="minorHAnsi" w:hAnsiTheme="minorHAnsi" w:cs="Arial"/>
          <w:b/>
          <w:i/>
          <w:lang w:val="en-ZA"/>
        </w:rPr>
        <w:t>9</w:t>
      </w:r>
      <w:r w:rsidRPr="00017469">
        <w:rPr>
          <w:rFonts w:asciiTheme="minorHAnsi" w:hAnsiTheme="minorHAnsi" w:cs="Arial"/>
          <w:b/>
          <w:i/>
          <w:lang w:val="en-ZA"/>
        </w:rPr>
        <w:t xml:space="preserve"> (RF) LIMITED –“</w:t>
      </w:r>
      <w:r w:rsidR="00D404EC" w:rsidRPr="00017469">
        <w:rPr>
          <w:rFonts w:asciiTheme="minorHAnsi" w:hAnsiTheme="minorHAnsi" w:cs="Arial"/>
          <w:b/>
          <w:i/>
          <w:lang w:val="en-ZA"/>
        </w:rPr>
        <w:t>THE9A1; THE9A5; THE9A8</w:t>
      </w:r>
      <w:r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D404EC" w:rsidRPr="00017469">
        <w:rPr>
          <w:rFonts w:asciiTheme="minorHAnsi" w:hAnsiTheme="minorHAnsi" w:cs="Arial"/>
          <w:b/>
          <w:lang w:val="en-ZA"/>
        </w:rPr>
        <w:t>9</w:t>
      </w:r>
      <w:r w:rsidRPr="00017469">
        <w:rPr>
          <w:rFonts w:asciiTheme="minorHAnsi" w:hAnsiTheme="minorHAnsi" w:cs="Arial"/>
          <w:b/>
          <w:lang w:val="en-ZA"/>
        </w:rPr>
        <w:t xml:space="preserve"> 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1F23AB">
        <w:rPr>
          <w:rFonts w:asciiTheme="minorHAnsi" w:hAnsiTheme="minorHAnsi"/>
          <w:b/>
          <w:lang w:val="en-ZA"/>
        </w:rPr>
        <w:t>20 April</w:t>
      </w:r>
      <w:r w:rsidR="000A3ADC" w:rsidRPr="00017469">
        <w:rPr>
          <w:rFonts w:asciiTheme="minorHAnsi" w:hAnsiTheme="minorHAnsi"/>
          <w:b/>
          <w:lang w:val="en-ZA"/>
        </w:rPr>
        <w:t xml:space="preserve"> 201</w:t>
      </w:r>
      <w:r w:rsidR="009D753A">
        <w:rPr>
          <w:rFonts w:asciiTheme="minorHAnsi" w:hAnsiTheme="minorHAnsi"/>
          <w:b/>
          <w:lang w:val="en-ZA"/>
        </w:rPr>
        <w:t>5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9A1 </w:t>
            </w:r>
            <w:r w:rsidR="000A3ADC" w:rsidRPr="00017469">
              <w:rPr>
                <w:rFonts w:asciiTheme="minorHAnsi" w:hAnsiTheme="minorHAnsi" w:cs="Arial"/>
                <w:b/>
                <w:i/>
                <w:lang w:val="en-ZA"/>
              </w:rPr>
              <w:t>– ZAG00008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>7131</w:t>
            </w:r>
          </w:p>
        </w:tc>
        <w:tc>
          <w:tcPr>
            <w:tcW w:w="2925" w:type="dxa"/>
          </w:tcPr>
          <w:p w:rsidR="00DE6F97" w:rsidRPr="00017469" w:rsidRDefault="00DE6F97" w:rsidP="001F23A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1F23AB">
              <w:rPr>
                <w:rFonts w:asciiTheme="minorHAnsi" w:eastAsia="Times New Roman" w:hAnsiTheme="minorHAnsi"/>
                <w:lang w:val="en-ZA"/>
              </w:rPr>
              <w:t>36,385,873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1F23A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1746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F23AB">
              <w:rPr>
                <w:rFonts w:asciiTheme="minorHAnsi" w:eastAsia="Times New Roman" w:hAnsiTheme="minorHAnsi"/>
                <w:lang w:val="en-ZA"/>
              </w:rPr>
              <w:t>155,044,869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bookmarkStart w:id="0" w:name="_GoBack"/>
        <w:bookmarkEnd w:id="0"/>
      </w:tr>
    </w:tbl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THE9A5 – ZAG000089418</w:t>
            </w:r>
          </w:p>
        </w:tc>
        <w:tc>
          <w:tcPr>
            <w:tcW w:w="2925" w:type="dxa"/>
          </w:tcPr>
          <w:p w:rsidR="00D404EC" w:rsidRPr="00017469" w:rsidRDefault="00D404EC" w:rsidP="001F23A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1F23AB">
              <w:rPr>
                <w:rFonts w:asciiTheme="minorHAnsi" w:eastAsia="Times New Roman" w:hAnsiTheme="minorHAnsi"/>
                <w:lang w:val="en-ZA"/>
              </w:rPr>
              <w:t>14,554,349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1F23A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  </w:t>
            </w:r>
            <w:r w:rsidR="001F23AB">
              <w:rPr>
                <w:rFonts w:asciiTheme="minorHAnsi" w:eastAsia="Times New Roman" w:hAnsiTheme="minorHAnsi"/>
                <w:lang w:val="en-ZA"/>
              </w:rPr>
              <w:t>62,017,947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THE9A8 – ZAG000092891</w:t>
            </w:r>
          </w:p>
        </w:tc>
        <w:tc>
          <w:tcPr>
            <w:tcW w:w="2925" w:type="dxa"/>
          </w:tcPr>
          <w:p w:rsidR="00D404EC" w:rsidRPr="00017469" w:rsidRDefault="00D404EC" w:rsidP="001F23A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1F23AB">
              <w:rPr>
                <w:rFonts w:asciiTheme="minorHAnsi" w:eastAsia="Times New Roman" w:hAnsiTheme="minorHAnsi"/>
                <w:lang w:val="en-ZA"/>
              </w:rPr>
              <w:t>28,518,657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1F23A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1F23AB">
              <w:rPr>
                <w:rFonts w:asciiTheme="minorHAnsi" w:eastAsia="Times New Roman" w:hAnsiTheme="minorHAnsi"/>
                <w:lang w:val="en-ZA"/>
              </w:rPr>
              <w:t>121,521,654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57916" w:rsidRPr="003A5C94" w:rsidRDefault="00357916" w:rsidP="0035791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Barbara-Lee </w:t>
      </w:r>
      <w:proofErr w:type="spellStart"/>
      <w:r>
        <w:rPr>
          <w:rFonts w:asciiTheme="minorHAnsi" w:hAnsiTheme="minorHAnsi" w:cs="Arial"/>
          <w:lang w:val="en-ZA"/>
        </w:rPr>
        <w:t>Calitz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SA </w:t>
      </w:r>
      <w:proofErr w:type="spellStart"/>
      <w:r>
        <w:rPr>
          <w:rFonts w:asciiTheme="minorHAnsi" w:hAnsiTheme="minorHAnsi" w:cs="Arial"/>
          <w:lang w:val="en-ZA"/>
        </w:rPr>
        <w:t>Homeloans</w:t>
      </w:r>
      <w:proofErr w:type="spellEnd"/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31 560 5387</w:t>
      </w:r>
    </w:p>
    <w:p w:rsidR="00DE6F97" w:rsidRPr="003A5C94" w:rsidRDefault="009D753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11.7pt;height:11.7pt;visibility:visible;mso-wrap-style:square" o:bullet="t">
        <v:imagedata r:id="rId1" o:title=""/>
      </v:shape>
    </w:pict>
  </w:numPicBullet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57916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85E53E-4ABE-4629-B2D5-0D97E254DD9A}"/>
</file>

<file path=customXml/itemProps2.xml><?xml version="1.0" encoding="utf-8"?>
<ds:datastoreItem xmlns:ds="http://schemas.openxmlformats.org/officeDocument/2006/customXml" ds:itemID="{965BDD5F-E40C-4E5D-9002-8A7DD4B77FFE}"/>
</file>

<file path=customXml/itemProps3.xml><?xml version="1.0" encoding="utf-8"?>
<ds:datastoreItem xmlns:ds="http://schemas.openxmlformats.org/officeDocument/2006/customXml" ds:itemID="{896C08F4-0374-4D4C-8C90-965BEF189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2015-01-13T13:00:00Z</dcterms:created>
  <dcterms:modified xsi:type="dcterms:W3CDTF">2015-04-14T08:15:00Z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